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69F1" w14:textId="375D024D" w:rsidR="00021115" w:rsidRDefault="0029126D">
      <w:pPr>
        <w:widowControl/>
        <w:adjustRightInd w:val="0"/>
        <w:snapToGrid w:val="0"/>
        <w:spacing w:line="520" w:lineRule="exact"/>
        <w:outlineLvl w:val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bookmarkStart w:id="0" w:name="_Toc5091"/>
      <w:bookmarkStart w:id="1" w:name="_Toc19867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bookmarkEnd w:id="0"/>
      <w:bookmarkEnd w:id="1"/>
    </w:p>
    <w:p w14:paraId="0E2D223D" w14:textId="77777777" w:rsidR="00021115" w:rsidRDefault="0029126D">
      <w:pPr>
        <w:widowControl/>
        <w:adjustRightInd w:val="0"/>
        <w:snapToGrid w:val="0"/>
        <w:spacing w:line="520" w:lineRule="exact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长沙民政职业技术学院“三全育人”综合改革</w:t>
      </w:r>
    </w:p>
    <w:p w14:paraId="74872FE9" w14:textId="77777777" w:rsidR="00021115" w:rsidRDefault="0029126D">
      <w:pPr>
        <w:widowControl/>
        <w:adjustRightInd w:val="0"/>
        <w:snapToGrid w:val="0"/>
        <w:spacing w:line="520" w:lineRule="exact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十大育人之星申报表</w:t>
      </w:r>
    </w:p>
    <w:p w14:paraId="0145EEDE" w14:textId="77777777" w:rsidR="00021115" w:rsidRDefault="00021115">
      <w:pPr>
        <w:widowControl/>
        <w:adjustRightInd w:val="0"/>
        <w:snapToGrid w:val="0"/>
        <w:spacing w:line="520" w:lineRule="exact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87"/>
        <w:gridCol w:w="1524"/>
        <w:gridCol w:w="900"/>
        <w:gridCol w:w="1538"/>
        <w:gridCol w:w="1605"/>
        <w:gridCol w:w="297"/>
        <w:gridCol w:w="1204"/>
      </w:tblGrid>
      <w:tr w:rsidR="00021115" w14:paraId="12677DC6" w14:textId="77777777">
        <w:trPr>
          <w:cantSplit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5971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类  别</w:t>
            </w:r>
          </w:p>
        </w:tc>
        <w:tc>
          <w:tcPr>
            <w:tcW w:w="7068" w:type="dxa"/>
            <w:gridSpan w:val="6"/>
            <w:tcBorders>
              <w:left w:val="single" w:sz="4" w:space="0" w:color="auto"/>
            </w:tcBorders>
            <w:vAlign w:val="center"/>
          </w:tcPr>
          <w:p w14:paraId="7D1936FD" w14:textId="77777777" w:rsidR="00021115" w:rsidRDefault="0029126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课程育人□   科研育人□   实践育人□   </w:t>
            </w:r>
          </w:p>
          <w:p w14:paraId="4B5F85B7" w14:textId="16E835E2" w:rsidR="00021115" w:rsidRDefault="0029126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文化育人□  </w:t>
            </w:r>
            <w:r w:rsidR="009D7C24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9D7C24">
              <w:rPr>
                <w:rFonts w:ascii="仿宋" w:eastAsia="仿宋" w:hAnsi="仿宋" w:cs="仿宋" w:hint="eastAsia"/>
                <w:sz w:val="32"/>
                <w:szCs w:val="32"/>
              </w:rPr>
              <w:t xml:space="preserve">资助育人□   </w:t>
            </w:r>
          </w:p>
          <w:p w14:paraId="2A99966C" w14:textId="77777777" w:rsidR="00021115" w:rsidRDefault="0029126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网络育人□   心理育人□   管理育人□   </w:t>
            </w:r>
          </w:p>
          <w:p w14:paraId="0204EF93" w14:textId="400798DA" w:rsidR="00021115" w:rsidRDefault="0029126D">
            <w:pPr>
              <w:spacing w:line="50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服务育人□ </w:t>
            </w:r>
            <w:r w:rsidR="009D7C24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9D7C24">
              <w:rPr>
                <w:rFonts w:ascii="仿宋" w:eastAsia="仿宋" w:hAnsi="仿宋" w:cs="仿宋" w:hint="eastAsia"/>
                <w:sz w:val="32"/>
                <w:szCs w:val="32"/>
              </w:rPr>
              <w:t>组织育人□</w:t>
            </w:r>
          </w:p>
        </w:tc>
      </w:tr>
      <w:tr w:rsidR="00021115" w14:paraId="16F747D1" w14:textId="77777777">
        <w:trPr>
          <w:cantSplit/>
          <w:trHeight w:val="712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0BE38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5F9E380B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3D8E5B2" w14:textId="77777777" w:rsidR="00021115" w:rsidRDefault="0029126D">
            <w:pPr>
              <w:spacing w:beforeLines="30" w:before="93" w:afterLines="30" w:after="93" w:line="500" w:lineRule="exact"/>
              <w:ind w:right="-2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538" w:type="dxa"/>
            <w:vAlign w:val="center"/>
          </w:tcPr>
          <w:p w14:paraId="42F0C67D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14:paraId="29FB87AC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297" w:type="dxa"/>
            <w:tcBorders>
              <w:right w:val="nil"/>
            </w:tcBorders>
            <w:vAlign w:val="center"/>
          </w:tcPr>
          <w:p w14:paraId="3190984B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132F41AD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2CEF0952" w14:textId="77777777">
        <w:trPr>
          <w:cantSplit/>
          <w:trHeight w:val="682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278AD8B8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  贯</w:t>
            </w:r>
          </w:p>
        </w:tc>
        <w:tc>
          <w:tcPr>
            <w:tcW w:w="1524" w:type="dxa"/>
            <w:vAlign w:val="center"/>
          </w:tcPr>
          <w:p w14:paraId="14A8E2BD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E0F229C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538" w:type="dxa"/>
            <w:vAlign w:val="center"/>
          </w:tcPr>
          <w:p w14:paraId="15AF8C1F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14:paraId="0A9F45C0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    称</w:t>
            </w:r>
          </w:p>
        </w:tc>
        <w:tc>
          <w:tcPr>
            <w:tcW w:w="297" w:type="dxa"/>
            <w:tcBorders>
              <w:right w:val="nil"/>
            </w:tcBorders>
            <w:vAlign w:val="center"/>
          </w:tcPr>
          <w:p w14:paraId="1B438AFA" w14:textId="77777777" w:rsidR="00021115" w:rsidRDefault="00021115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14:paraId="09376374" w14:textId="77777777" w:rsidR="00021115" w:rsidRDefault="00021115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17F09CE2" w14:textId="77777777">
        <w:trPr>
          <w:cantSplit/>
          <w:trHeight w:val="713"/>
          <w:jc w:val="center"/>
        </w:trPr>
        <w:tc>
          <w:tcPr>
            <w:tcW w:w="1556" w:type="dxa"/>
            <w:gridSpan w:val="2"/>
            <w:vAlign w:val="center"/>
          </w:tcPr>
          <w:p w14:paraId="694560C2" w14:textId="77777777" w:rsidR="00021115" w:rsidRDefault="0029126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2424" w:type="dxa"/>
            <w:gridSpan w:val="2"/>
            <w:vAlign w:val="center"/>
          </w:tcPr>
          <w:p w14:paraId="259DE7BE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  <w:vAlign w:val="center"/>
          </w:tcPr>
          <w:p w14:paraId="35D021C4" w14:textId="77777777" w:rsidR="00021115" w:rsidRDefault="0029126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14:paraId="0CAC2975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14:paraId="43BF2B65" w14:textId="77777777" w:rsidR="00021115" w:rsidRDefault="00021115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55CE3B4E" w14:textId="77777777">
        <w:trPr>
          <w:cantSplit/>
          <w:trHeight w:val="998"/>
          <w:jc w:val="center"/>
        </w:trPr>
        <w:tc>
          <w:tcPr>
            <w:tcW w:w="1556" w:type="dxa"/>
            <w:gridSpan w:val="2"/>
            <w:vAlign w:val="center"/>
          </w:tcPr>
          <w:p w14:paraId="04BF3FC1" w14:textId="77777777" w:rsidR="00021115" w:rsidRDefault="0029126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工作部门及职务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vAlign w:val="center"/>
          </w:tcPr>
          <w:p w14:paraId="37FD84B0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13D828E9" w14:textId="77777777" w:rsidR="00021115" w:rsidRDefault="0029126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参加工作时间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14:paraId="66A6255E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04" w:type="dxa"/>
            <w:tcBorders>
              <w:left w:val="nil"/>
            </w:tcBorders>
            <w:vAlign w:val="center"/>
          </w:tcPr>
          <w:p w14:paraId="0EF4863B" w14:textId="77777777" w:rsidR="00021115" w:rsidRDefault="00021115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5D3F66A3" w14:textId="77777777">
        <w:trPr>
          <w:trHeight w:val="788"/>
          <w:jc w:val="center"/>
        </w:trPr>
        <w:tc>
          <w:tcPr>
            <w:tcW w:w="1469" w:type="dxa"/>
            <w:tcBorders>
              <w:top w:val="nil"/>
            </w:tcBorders>
            <w:vAlign w:val="center"/>
          </w:tcPr>
          <w:p w14:paraId="63C6102D" w14:textId="77777777" w:rsidR="00021115" w:rsidRDefault="0029126D">
            <w:pPr>
              <w:spacing w:beforeLines="30" w:before="93" w:afterLines="30" w:after="93"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近几年年度考核情况</w:t>
            </w:r>
          </w:p>
        </w:tc>
        <w:tc>
          <w:tcPr>
            <w:tcW w:w="7155" w:type="dxa"/>
            <w:gridSpan w:val="7"/>
            <w:tcBorders>
              <w:top w:val="nil"/>
            </w:tcBorders>
            <w:vAlign w:val="center"/>
          </w:tcPr>
          <w:p w14:paraId="40677D51" w14:textId="77777777" w:rsidR="00021115" w:rsidRDefault="00021115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705EE07D" w14:textId="77777777">
        <w:trPr>
          <w:trHeight w:val="4449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16FBA" w14:textId="77777777" w:rsidR="00021115" w:rsidRDefault="00291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</w:p>
          <w:p w14:paraId="23381DB8" w14:textId="77777777" w:rsidR="00021115" w:rsidRDefault="00291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事迹及</w:t>
            </w:r>
          </w:p>
          <w:p w14:paraId="3AD8EBF1" w14:textId="77777777" w:rsidR="00021115" w:rsidRDefault="00291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获奖情况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5D0F" w14:textId="77777777" w:rsidR="00021115" w:rsidRDefault="0002111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21115" w14:paraId="6C229E75" w14:textId="77777777">
        <w:trPr>
          <w:trHeight w:val="5091"/>
          <w:jc w:val="center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02D705AA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申 报 部 门</w:t>
            </w:r>
          </w:p>
          <w:p w14:paraId="0E00EDC1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 见</w:t>
            </w:r>
          </w:p>
        </w:tc>
        <w:tc>
          <w:tcPr>
            <w:tcW w:w="7155" w:type="dxa"/>
            <w:gridSpan w:val="7"/>
            <w:tcBorders>
              <w:bottom w:val="single" w:sz="4" w:space="0" w:color="auto"/>
            </w:tcBorders>
            <w:vAlign w:val="bottom"/>
          </w:tcPr>
          <w:p w14:paraId="54ADB1EC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（盖  章）</w:t>
            </w:r>
          </w:p>
          <w:p w14:paraId="268F8D0B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021115" w14:paraId="514C6D83" w14:textId="77777777">
        <w:trPr>
          <w:trHeight w:val="3819"/>
          <w:jc w:val="center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0725E8F1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 审</w:t>
            </w:r>
          </w:p>
          <w:p w14:paraId="54661188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 门</w:t>
            </w:r>
          </w:p>
          <w:p w14:paraId="6ABB8025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 见</w:t>
            </w:r>
          </w:p>
        </w:tc>
        <w:tc>
          <w:tcPr>
            <w:tcW w:w="7155" w:type="dxa"/>
            <w:gridSpan w:val="7"/>
            <w:tcBorders>
              <w:bottom w:val="single" w:sz="4" w:space="0" w:color="auto"/>
            </w:tcBorders>
            <w:vAlign w:val="bottom"/>
          </w:tcPr>
          <w:p w14:paraId="3630014E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（盖  章）</w:t>
            </w:r>
          </w:p>
          <w:p w14:paraId="6AAEDC75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年  月  日</w:t>
            </w:r>
          </w:p>
        </w:tc>
      </w:tr>
      <w:tr w:rsidR="00021115" w14:paraId="56CC3F71" w14:textId="77777777">
        <w:trPr>
          <w:trHeight w:val="3666"/>
          <w:jc w:val="center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C1221D6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 校</w:t>
            </w:r>
          </w:p>
          <w:p w14:paraId="5EA91A7B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 见</w:t>
            </w:r>
          </w:p>
        </w:tc>
        <w:tc>
          <w:tcPr>
            <w:tcW w:w="7155" w:type="dxa"/>
            <w:gridSpan w:val="7"/>
            <w:tcBorders>
              <w:bottom w:val="single" w:sz="4" w:space="0" w:color="auto"/>
            </w:tcBorders>
            <w:vAlign w:val="bottom"/>
          </w:tcPr>
          <w:p w14:paraId="1869D7BF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（盖  章）</w:t>
            </w:r>
          </w:p>
          <w:p w14:paraId="2F8685EA" w14:textId="77777777" w:rsidR="00021115" w:rsidRDefault="0029126D">
            <w:pPr>
              <w:spacing w:beforeLines="30" w:before="93" w:afterLines="30" w:after="93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年  月  日</w:t>
            </w:r>
          </w:p>
        </w:tc>
      </w:tr>
    </w:tbl>
    <w:p w14:paraId="55799A01" w14:textId="7F0D8ED2" w:rsidR="00021115" w:rsidRPr="006A4B2E" w:rsidRDefault="0029126D" w:rsidP="006A4B2E">
      <w:pPr>
        <w:spacing w:beforeLines="30" w:before="93" w:afterLines="30" w:after="93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注：填写“类别”栏时请在“□”中打勾</w:t>
      </w:r>
    </w:p>
    <w:sectPr w:rsidR="00021115" w:rsidRPr="006A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0193" w14:textId="77777777" w:rsidR="00CF5452" w:rsidRDefault="00CF5452" w:rsidP="00B05136">
      <w:r>
        <w:separator/>
      </w:r>
    </w:p>
  </w:endnote>
  <w:endnote w:type="continuationSeparator" w:id="0">
    <w:p w14:paraId="1D5B1F80" w14:textId="77777777" w:rsidR="00CF5452" w:rsidRDefault="00CF5452" w:rsidP="00B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BD8D" w14:textId="77777777" w:rsidR="00CF5452" w:rsidRDefault="00CF5452" w:rsidP="00B05136">
      <w:r>
        <w:separator/>
      </w:r>
    </w:p>
  </w:footnote>
  <w:footnote w:type="continuationSeparator" w:id="0">
    <w:p w14:paraId="6587E645" w14:textId="77777777" w:rsidR="00CF5452" w:rsidRDefault="00CF5452" w:rsidP="00B0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DCC"/>
    <w:rsid w:val="00021115"/>
    <w:rsid w:val="001B68F1"/>
    <w:rsid w:val="001F3F82"/>
    <w:rsid w:val="001F69D2"/>
    <w:rsid w:val="00217881"/>
    <w:rsid w:val="002772E0"/>
    <w:rsid w:val="0029126D"/>
    <w:rsid w:val="002923A1"/>
    <w:rsid w:val="00544717"/>
    <w:rsid w:val="0055607A"/>
    <w:rsid w:val="005629A5"/>
    <w:rsid w:val="005D574F"/>
    <w:rsid w:val="00622462"/>
    <w:rsid w:val="0063627C"/>
    <w:rsid w:val="006A4B2E"/>
    <w:rsid w:val="00773DCC"/>
    <w:rsid w:val="007A36CF"/>
    <w:rsid w:val="00836F22"/>
    <w:rsid w:val="008B074F"/>
    <w:rsid w:val="00904061"/>
    <w:rsid w:val="00934AC2"/>
    <w:rsid w:val="009A5A9E"/>
    <w:rsid w:val="009D7C24"/>
    <w:rsid w:val="009F6C2C"/>
    <w:rsid w:val="00A6606F"/>
    <w:rsid w:val="00AD579E"/>
    <w:rsid w:val="00B05136"/>
    <w:rsid w:val="00B0648E"/>
    <w:rsid w:val="00C05C92"/>
    <w:rsid w:val="00C523EF"/>
    <w:rsid w:val="00C92713"/>
    <w:rsid w:val="00CA5421"/>
    <w:rsid w:val="00CD76D0"/>
    <w:rsid w:val="00CF5452"/>
    <w:rsid w:val="00DC12BC"/>
    <w:rsid w:val="00E43FA6"/>
    <w:rsid w:val="311420C4"/>
    <w:rsid w:val="3A851564"/>
    <w:rsid w:val="46CD7D25"/>
    <w:rsid w:val="4EA521ED"/>
    <w:rsid w:val="52B078B2"/>
    <w:rsid w:val="5BD50473"/>
    <w:rsid w:val="5E00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D042"/>
  <w15:docId w15:val="{A2E3BA24-FB31-4DB9-9505-BD10289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张盛</cp:lastModifiedBy>
  <cp:revision>19</cp:revision>
  <dcterms:created xsi:type="dcterms:W3CDTF">2020-12-28T10:04:00Z</dcterms:created>
  <dcterms:modified xsi:type="dcterms:W3CDTF">2021-05-13T03:40:00Z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